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468" w:rsidRPr="00425779" w:rsidRDefault="00132468" w:rsidP="00132468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INSTRUMEN WAWANCARA</w:t>
      </w:r>
    </w:p>
    <w:p w:rsidR="00132468" w:rsidRPr="007B683A" w:rsidRDefault="00132468" w:rsidP="00132468">
      <w:pPr>
        <w:pStyle w:val="ListParagraph"/>
        <w:numPr>
          <w:ilvl w:val="0"/>
          <w:numId w:val="1"/>
        </w:numPr>
        <w:spacing w:after="160" w:line="240" w:lineRule="auto"/>
        <w:ind w:left="1134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81AA3">
        <w:rPr>
          <w:rFonts w:asciiTheme="majorBidi" w:hAnsiTheme="majorBidi" w:cstheme="majorBidi"/>
          <w:b/>
          <w:bCs/>
          <w:sz w:val="24"/>
          <w:szCs w:val="24"/>
        </w:rPr>
        <w:t xml:space="preserve">Untuk </w:t>
      </w:r>
      <w:r w:rsidRPr="00E81AA3">
        <w:rPr>
          <w:rFonts w:asciiTheme="majorBidi" w:hAnsiTheme="majorBidi" w:cstheme="majorBidi"/>
          <w:b/>
          <w:bCs/>
          <w:i/>
          <w:iCs/>
          <w:sz w:val="24"/>
          <w:szCs w:val="24"/>
        </w:rPr>
        <w:t>Ust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  <m:acc>
          <m:accPr>
            <m:chr m:val="̇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z</m:t>
            </m:r>
          </m:e>
        </m:acc>
      </m:oMath>
      <w:r w:rsidRPr="00E81AA3">
        <w:rPr>
          <w:rFonts w:asciiTheme="majorBidi" w:hAnsiTheme="majorBidi" w:cstheme="majorBidi"/>
          <w:b/>
          <w:bCs/>
          <w:i/>
          <w:iCs/>
          <w:sz w:val="24"/>
          <w:szCs w:val="24"/>
        </w:rPr>
        <w:t>ah</w:t>
      </w:r>
      <w:r w:rsidRPr="00E81A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Pembina </w:t>
      </w:r>
      <w:r w:rsidRPr="00E81AA3">
        <w:rPr>
          <w:rFonts w:asciiTheme="majorBidi" w:hAnsiTheme="majorBidi" w:cstheme="majorBidi"/>
          <w:b/>
          <w:bCs/>
          <w:sz w:val="24"/>
          <w:szCs w:val="24"/>
        </w:rPr>
        <w:t>Bagian Kebahasaan Pondok Pesantren Darul Amanah, Sukorejo, Kendal</w:t>
      </w:r>
    </w:p>
    <w:p w:rsidR="00132468" w:rsidRPr="007B683A" w:rsidRDefault="00132468" w:rsidP="00132468">
      <w:pPr>
        <w:pStyle w:val="ListParagraph"/>
        <w:spacing w:after="160" w:line="240" w:lineRule="auto"/>
        <w:ind w:left="1134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132468" w:rsidRPr="00E81AA3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E81AA3">
        <w:rPr>
          <w:rFonts w:asciiTheme="majorBidi" w:hAnsiTheme="majorBidi" w:cstheme="majorBidi"/>
          <w:sz w:val="24"/>
          <w:szCs w:val="24"/>
        </w:rPr>
        <w:t xml:space="preserve">Bagaimana konsep pembelajaran </w:t>
      </w:r>
      <w:r w:rsidRPr="00E81AA3">
        <w:rPr>
          <w:rFonts w:asciiTheme="majorBidi" w:hAnsiTheme="majorBidi" w:cstheme="majorBidi"/>
          <w:i/>
          <w:iCs/>
          <w:sz w:val="24"/>
          <w:szCs w:val="24"/>
        </w:rPr>
        <w:t>mufradāt</w:t>
      </w:r>
      <w:r w:rsidRPr="00E81AA3">
        <w:rPr>
          <w:rFonts w:asciiTheme="majorBidi" w:hAnsiTheme="majorBidi" w:cstheme="majorBidi"/>
          <w:sz w:val="24"/>
          <w:szCs w:val="24"/>
        </w:rPr>
        <w:t xml:space="preserve"> bahasa Arab di Pondok Pesantren Darul Amanah, Sukorejo, Kabupaten Kendal?</w:t>
      </w:r>
    </w:p>
    <w:p w:rsidR="00132468" w:rsidRPr="005D319A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6C53D5">
        <w:rPr>
          <w:rFonts w:asciiTheme="majorBidi" w:hAnsiTheme="majorBidi" w:cstheme="majorBidi"/>
          <w:sz w:val="24"/>
          <w:szCs w:val="24"/>
        </w:rPr>
        <w:t xml:space="preserve">Apa tujuan pembelajaran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mufradāt</w:t>
      </w:r>
      <w:r w:rsidRPr="006C53D5">
        <w:rPr>
          <w:rFonts w:asciiTheme="majorBidi" w:hAnsiTheme="majorBidi" w:cstheme="majorBidi"/>
          <w:sz w:val="24"/>
          <w:szCs w:val="24"/>
        </w:rPr>
        <w:t xml:space="preserve"> bahasa Arab di Pondok Pesantren Darul Amanah, Sukorejo, Kabupaten Kendal?</w:t>
      </w:r>
    </w:p>
    <w:p w:rsidR="00132468" w:rsidRPr="0028766B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Apakah ada media khusus yang digunakan dalam pembelajaran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mufradāt</w:t>
      </w:r>
      <w:r w:rsidRPr="006C53D5">
        <w:rPr>
          <w:rFonts w:asciiTheme="majorBidi" w:hAnsiTheme="majorBidi" w:cstheme="majorBidi"/>
          <w:sz w:val="24"/>
          <w:szCs w:val="24"/>
        </w:rPr>
        <w:t xml:space="preserve"> </w:t>
      </w:r>
      <w:r w:rsidRPr="0028766B">
        <w:rPr>
          <w:rFonts w:asciiTheme="majorBidi" w:hAnsiTheme="majorBidi" w:cstheme="majorBidi"/>
          <w:sz w:val="24"/>
          <w:szCs w:val="24"/>
        </w:rPr>
        <w:t>bahasa Arab di Pondok Pesantren Darul Amanah, Sukorejo, Kabupaten Kendal?</w:t>
      </w:r>
    </w:p>
    <w:p w:rsidR="00132468" w:rsidRPr="0028766B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Bagaimana penerapan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terhadap keterampilan berbicara bahasa Arab di Pondok Pesantren Darul Amanah, Sukorejo, Kabupaten Kendal?</w:t>
      </w:r>
    </w:p>
    <w:p w:rsidR="00132468" w:rsidRPr="0028766B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Bagaimana peran </w:t>
      </w:r>
      <w:r>
        <w:rPr>
          <w:rFonts w:asciiTheme="majorBidi" w:hAnsiTheme="majorBidi" w:cstheme="majorBidi"/>
          <w:sz w:val="24"/>
          <w:szCs w:val="24"/>
        </w:rPr>
        <w:t>ust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  <m:acc>
          <m:accPr>
            <m:chr m:val="̇"/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z</m:t>
            </m:r>
          </m:e>
        </m:acc>
      </m:oMath>
      <w:r>
        <w:rPr>
          <w:rFonts w:asciiTheme="majorBidi" w:hAnsiTheme="majorBidi" w:cstheme="majorBidi"/>
          <w:sz w:val="24"/>
          <w:szCs w:val="24"/>
        </w:rPr>
        <w:t>ah</w:t>
      </w:r>
      <w:r w:rsidRPr="0028766B">
        <w:rPr>
          <w:rFonts w:asciiTheme="majorBidi" w:hAnsiTheme="majorBidi" w:cstheme="majorBidi"/>
          <w:sz w:val="24"/>
          <w:szCs w:val="24"/>
        </w:rPr>
        <w:t xml:space="preserve"> bagia</w:t>
      </w:r>
      <w:r>
        <w:rPr>
          <w:rFonts w:asciiTheme="majorBidi" w:hAnsiTheme="majorBidi" w:cstheme="majorBidi"/>
          <w:sz w:val="24"/>
          <w:szCs w:val="24"/>
        </w:rPr>
        <w:t>n</w:t>
      </w:r>
      <w:r w:rsidRPr="0028766B">
        <w:rPr>
          <w:rFonts w:asciiTheme="majorBidi" w:hAnsiTheme="majorBidi" w:cstheme="majorBidi"/>
          <w:sz w:val="24"/>
          <w:szCs w:val="24"/>
        </w:rPr>
        <w:t xml:space="preserve"> kebahasaan dalam menerapkan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terhadap keterampilan berbicara bahasa Arab di Pondok Pesantren Darul Amanah, Sukorejo, Kabupaten Kendal?</w:t>
      </w:r>
    </w:p>
    <w:p w:rsidR="00132468" w:rsidRPr="0028766B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Apa kelebihan dan kekurangan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terhadap keterampilan berbicara bahasa Arab di Pondok Pesantren Darul Amanah, Sukorejo, Kabupaten Kendal?</w:t>
      </w:r>
    </w:p>
    <w:p w:rsidR="00132468" w:rsidRPr="0028766B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Apa saja faktor penghambat dan pendukung dari penerapan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terhadap keterampilan berbicara </w:t>
      </w:r>
      <w:r w:rsidRPr="0028766B">
        <w:rPr>
          <w:rFonts w:asciiTheme="majorBidi" w:hAnsiTheme="majorBidi" w:cstheme="majorBidi"/>
          <w:sz w:val="24"/>
          <w:szCs w:val="24"/>
        </w:rPr>
        <w:lastRenderedPageBreak/>
        <w:t>bahasa Arab di Pondok Pesantren Darul Amanah, Sukorejo, Kabupaten Kendal?</w:t>
      </w:r>
    </w:p>
    <w:p w:rsidR="00132468" w:rsidRPr="0028766B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Apa manfaat dan fungsi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terhadap keterampilan berbicara bahasa Arab di Pondok Pesantren Darul Amanah, Sukorejo, Kabupaten Kendal?</w:t>
      </w:r>
    </w:p>
    <w:p w:rsidR="00132468" w:rsidRPr="0028766B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Berapa lama santri dapat menghafal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dengan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tersebut?</w:t>
      </w:r>
    </w:p>
    <w:p w:rsidR="00132468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28766B">
        <w:rPr>
          <w:rFonts w:asciiTheme="majorBidi" w:hAnsiTheme="majorBidi" w:cstheme="majorBidi"/>
          <w:sz w:val="24"/>
          <w:szCs w:val="24"/>
        </w:rPr>
        <w:t xml:space="preserve">Bagaimana respon santri dengan adanya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di Pondok Pesantren Darul Amanah, Sukorejo, Kabupaten Kendal?</w:t>
      </w:r>
    </w:p>
    <w:p w:rsidR="00132468" w:rsidRPr="006C53D5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Seberapa pentingnya keterampilan berbicara bahasa Arab di Pondok Pesantren Darul Amanah?</w:t>
      </w:r>
    </w:p>
    <w:p w:rsidR="00132468" w:rsidRDefault="00132468" w:rsidP="00132468">
      <w:pPr>
        <w:pStyle w:val="ListParagraph"/>
        <w:numPr>
          <w:ilvl w:val="0"/>
          <w:numId w:val="3"/>
        </w:numPr>
        <w:spacing w:after="160"/>
        <w:ind w:left="1843" w:hanging="425"/>
        <w:rPr>
          <w:rFonts w:asciiTheme="majorBidi" w:hAnsiTheme="majorBidi" w:cstheme="majorBidi"/>
          <w:sz w:val="24"/>
          <w:szCs w:val="24"/>
        </w:rPr>
      </w:pPr>
      <w:r w:rsidRPr="00B01F59">
        <w:rPr>
          <w:rFonts w:asciiTheme="majorBidi" w:hAnsiTheme="majorBidi" w:cstheme="majorBidi"/>
          <w:sz w:val="24"/>
          <w:szCs w:val="24"/>
        </w:rPr>
        <w:t>Apa saja yang perlu diperha</w:t>
      </w:r>
      <w:r>
        <w:rPr>
          <w:rFonts w:asciiTheme="majorBidi" w:hAnsiTheme="majorBidi" w:cstheme="majorBidi"/>
          <w:sz w:val="24"/>
          <w:szCs w:val="24"/>
        </w:rPr>
        <w:t xml:space="preserve">tikan dalam meningkatkan </w:t>
      </w:r>
      <w:r w:rsidRPr="006C53D5">
        <w:rPr>
          <w:rFonts w:asciiTheme="majorBidi" w:hAnsiTheme="majorBidi" w:cstheme="majorBidi"/>
          <w:sz w:val="24"/>
          <w:szCs w:val="24"/>
        </w:rPr>
        <w:t>keterampilan berbicara bahasa Arab</w:t>
      </w:r>
      <w:r w:rsidRPr="00B01F59">
        <w:rPr>
          <w:rFonts w:asciiTheme="majorBidi" w:hAnsiTheme="majorBidi" w:cstheme="majorBidi"/>
          <w:sz w:val="24"/>
          <w:szCs w:val="24"/>
        </w:rPr>
        <w:t>?</w:t>
      </w:r>
    </w:p>
    <w:p w:rsidR="00132468" w:rsidRPr="00E81AA3" w:rsidRDefault="00132468" w:rsidP="00132468">
      <w:pPr>
        <w:pStyle w:val="ListParagraph"/>
        <w:spacing w:line="360" w:lineRule="auto"/>
        <w:ind w:left="1843"/>
        <w:rPr>
          <w:rFonts w:asciiTheme="majorBidi" w:hAnsiTheme="majorBidi" w:cstheme="majorBidi"/>
          <w:sz w:val="24"/>
          <w:szCs w:val="24"/>
        </w:rPr>
      </w:pPr>
    </w:p>
    <w:p w:rsidR="00132468" w:rsidRDefault="00132468" w:rsidP="00132468">
      <w:pPr>
        <w:pStyle w:val="ListParagraph"/>
        <w:numPr>
          <w:ilvl w:val="0"/>
          <w:numId w:val="1"/>
        </w:numPr>
        <w:spacing w:after="160" w:line="240" w:lineRule="auto"/>
        <w:ind w:left="1134" w:hanging="425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  <w:r w:rsidRPr="00E81AA3">
        <w:rPr>
          <w:rFonts w:asciiTheme="majorBidi" w:hAnsiTheme="majorBidi" w:cstheme="majorBidi"/>
          <w:b/>
          <w:bCs/>
          <w:sz w:val="24"/>
          <w:szCs w:val="24"/>
        </w:rPr>
        <w:t xml:space="preserve">Untuk </w:t>
      </w:r>
      <w:r w:rsidRPr="00E81AA3">
        <w:rPr>
          <w:rFonts w:asciiTheme="majorBidi" w:hAnsiTheme="majorBidi" w:cstheme="majorBidi"/>
          <w:b/>
          <w:bCs/>
          <w:i/>
          <w:iCs/>
          <w:sz w:val="24"/>
          <w:szCs w:val="24"/>
        </w:rPr>
        <w:t>Ust</w:t>
      </w:r>
      <m:oMath>
        <m:acc>
          <m:accPr>
            <m:chr m:val="̅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  <m:acc>
          <m:accPr>
            <m:chr m:val="̇"/>
            <m:ctrlPr>
              <w:rPr>
                <w:rFonts w:ascii="Cambria Math" w:hAnsi="Cambria Math" w:cstheme="majorBidi"/>
                <w:b/>
                <w:bCs/>
                <w:i/>
                <w:iCs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z</m:t>
            </m:r>
          </m:e>
        </m:acc>
      </m:oMath>
      <w:r w:rsidRPr="00E81AA3">
        <w:rPr>
          <w:rFonts w:asciiTheme="majorBidi" w:hAnsiTheme="majorBidi" w:cstheme="majorBidi"/>
          <w:b/>
          <w:bCs/>
          <w:i/>
          <w:iCs/>
          <w:sz w:val="24"/>
          <w:szCs w:val="24"/>
        </w:rPr>
        <w:t>ah</w:t>
      </w:r>
      <w:r w:rsidRPr="00E81AA3">
        <w:rPr>
          <w:rFonts w:asciiTheme="majorBidi" w:hAnsiTheme="majorBidi" w:cstheme="majorBidi"/>
          <w:b/>
          <w:bCs/>
          <w:sz w:val="24"/>
          <w:szCs w:val="24"/>
        </w:rPr>
        <w:t xml:space="preserve"> Bagian Kebahasaan Pondok Pesantren Darul Amanah, Sukorejo, Kendal</w:t>
      </w:r>
    </w:p>
    <w:p w:rsidR="00132468" w:rsidRPr="00E81AA3" w:rsidRDefault="00132468" w:rsidP="00132468">
      <w:pPr>
        <w:pStyle w:val="ListParagraph"/>
        <w:spacing w:line="240" w:lineRule="auto"/>
        <w:ind w:left="1440"/>
        <w:rPr>
          <w:rFonts w:asciiTheme="majorBidi" w:hAnsiTheme="majorBidi" w:cstheme="majorBidi"/>
          <w:b/>
          <w:bCs/>
          <w:sz w:val="24"/>
          <w:szCs w:val="24"/>
        </w:rPr>
      </w:pPr>
    </w:p>
    <w:p w:rsidR="00132468" w:rsidRPr="00E81AA3" w:rsidRDefault="00132468" w:rsidP="00132468">
      <w:pPr>
        <w:pStyle w:val="ListParagraph"/>
        <w:numPr>
          <w:ilvl w:val="0"/>
          <w:numId w:val="4"/>
        </w:numPr>
        <w:spacing w:after="200"/>
        <w:rPr>
          <w:rFonts w:asciiTheme="majorBidi" w:hAnsiTheme="majorBidi" w:cstheme="majorBidi"/>
          <w:sz w:val="24"/>
          <w:szCs w:val="24"/>
        </w:rPr>
      </w:pPr>
      <w:r w:rsidRPr="00E81AA3">
        <w:rPr>
          <w:rFonts w:asciiTheme="majorBidi" w:hAnsiTheme="majorBidi" w:cstheme="majorBidi"/>
          <w:sz w:val="24"/>
          <w:szCs w:val="24"/>
        </w:rPr>
        <w:t xml:space="preserve">Apakah metode </w:t>
      </w:r>
      <w:r w:rsidRPr="00E81AA3">
        <w:rPr>
          <w:rFonts w:asciiTheme="majorBidi" w:hAnsiTheme="majorBidi" w:cstheme="majorBidi"/>
          <w:i/>
          <w:iCs/>
          <w:sz w:val="24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</m:acc>
      </m:oMath>
      <w:r w:rsidRPr="00E81AA3">
        <w:rPr>
          <w:rFonts w:asciiTheme="majorBidi" w:hAnsiTheme="majorBidi" w:cstheme="majorBidi"/>
          <w:i/>
          <w:iCs/>
          <w:sz w:val="24"/>
          <w:szCs w:val="24"/>
        </w:rPr>
        <w:t>r 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E81AA3">
        <w:rPr>
          <w:rFonts w:asciiTheme="majorBidi" w:hAnsiTheme="majorBidi" w:cstheme="majorBidi"/>
          <w:i/>
          <w:iCs/>
          <w:sz w:val="24"/>
          <w:szCs w:val="24"/>
        </w:rPr>
        <w:t>t</w:t>
      </w:r>
      <w:r w:rsidRPr="00E81AA3">
        <w:rPr>
          <w:rFonts w:asciiTheme="majorBidi" w:hAnsiTheme="majorBidi" w:cstheme="majorBidi"/>
          <w:sz w:val="24"/>
          <w:szCs w:val="24"/>
        </w:rPr>
        <w:t xml:space="preserve"> ini menjadi suatu keharusan yang dilakukan oleh setiap santri?</w:t>
      </w:r>
    </w:p>
    <w:p w:rsidR="00132468" w:rsidRPr="00B43654" w:rsidRDefault="00132468" w:rsidP="00132468">
      <w:pPr>
        <w:pStyle w:val="ListParagraph"/>
        <w:numPr>
          <w:ilvl w:val="0"/>
          <w:numId w:val="4"/>
        </w:numPr>
        <w:spacing w:after="200"/>
        <w:rPr>
          <w:rFonts w:asciiTheme="majorBidi" w:hAnsiTheme="majorBidi" w:cstheme="majorBidi"/>
          <w:sz w:val="24"/>
          <w:szCs w:val="24"/>
        </w:rPr>
      </w:pPr>
      <w:r w:rsidRPr="00B43654">
        <w:rPr>
          <w:rFonts w:asciiTheme="majorBidi" w:hAnsiTheme="majorBidi" w:cstheme="majorBidi"/>
          <w:sz w:val="24"/>
          <w:szCs w:val="24"/>
        </w:rPr>
        <w:t xml:space="preserve">Seberapa penting metode </w:t>
      </w:r>
      <w:r w:rsidRPr="00B43654">
        <w:rPr>
          <w:rFonts w:asciiTheme="majorBidi" w:hAnsiTheme="majorBidi" w:cstheme="majorBidi"/>
          <w:i/>
          <w:iCs/>
          <w:sz w:val="24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</m:acc>
      </m:oMath>
      <w:r w:rsidRPr="00B43654">
        <w:rPr>
          <w:rFonts w:asciiTheme="majorBidi" w:hAnsiTheme="majorBidi" w:cstheme="majorBidi"/>
          <w:i/>
          <w:iCs/>
          <w:sz w:val="24"/>
          <w:szCs w:val="24"/>
        </w:rPr>
        <w:t>r</w:t>
      </w:r>
      <w:r w:rsidRPr="00B43654">
        <w:rPr>
          <w:rFonts w:asciiTheme="majorBidi" w:hAnsiTheme="majorBidi" w:cstheme="majorBidi"/>
          <w:sz w:val="24"/>
          <w:szCs w:val="24"/>
        </w:rPr>
        <w:t xml:space="preserve"> untuk kete</w:t>
      </w:r>
      <w:r>
        <w:rPr>
          <w:rFonts w:asciiTheme="majorBidi" w:hAnsiTheme="majorBidi" w:cstheme="majorBidi"/>
          <w:sz w:val="24"/>
          <w:szCs w:val="24"/>
        </w:rPr>
        <w:t>r</w:t>
      </w:r>
      <w:r w:rsidRPr="00B43654">
        <w:rPr>
          <w:rFonts w:asciiTheme="majorBidi" w:hAnsiTheme="majorBidi" w:cstheme="majorBidi"/>
          <w:sz w:val="24"/>
          <w:szCs w:val="24"/>
        </w:rPr>
        <w:t>ampilan berbicara bahasa Arab di Pondok Pesantren Darul Amanah Sukorejo Kendal?</w:t>
      </w:r>
    </w:p>
    <w:p w:rsidR="00132468" w:rsidRDefault="00132468" w:rsidP="00132468">
      <w:pPr>
        <w:pStyle w:val="ListParagraph"/>
        <w:numPr>
          <w:ilvl w:val="0"/>
          <w:numId w:val="4"/>
        </w:numPr>
        <w:spacing w:after="200"/>
        <w:rPr>
          <w:rFonts w:asciiTheme="majorBidi" w:hAnsiTheme="majorBidi" w:cstheme="majorBidi"/>
          <w:sz w:val="24"/>
          <w:szCs w:val="24"/>
        </w:rPr>
      </w:pPr>
      <w:r w:rsidRPr="00B43654">
        <w:rPr>
          <w:rFonts w:asciiTheme="majorBidi" w:hAnsiTheme="majorBidi" w:cstheme="majorBidi"/>
          <w:sz w:val="24"/>
          <w:szCs w:val="24"/>
        </w:rPr>
        <w:lastRenderedPageBreak/>
        <w:t xml:space="preserve">Apakah </w:t>
      </w:r>
      <w:r>
        <w:rPr>
          <w:rFonts w:asciiTheme="majorBidi" w:hAnsiTheme="majorBidi" w:cstheme="majorBidi"/>
          <w:sz w:val="24"/>
          <w:szCs w:val="24"/>
        </w:rPr>
        <w:t xml:space="preserve">penerapan </w:t>
      </w:r>
      <w:r w:rsidRPr="00B43654">
        <w:rPr>
          <w:rFonts w:asciiTheme="majorBidi" w:hAnsiTheme="majorBidi" w:cstheme="majorBidi"/>
          <w:sz w:val="24"/>
          <w:szCs w:val="24"/>
        </w:rPr>
        <w:t xml:space="preserve">metode </w:t>
      </w:r>
      <w:r w:rsidRPr="00B43654">
        <w:rPr>
          <w:rFonts w:asciiTheme="majorBidi" w:hAnsiTheme="majorBidi" w:cstheme="majorBidi"/>
          <w:i/>
          <w:iCs/>
          <w:sz w:val="24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</m:acc>
      </m:oMath>
      <w:r w:rsidRPr="00B43654">
        <w:rPr>
          <w:rFonts w:asciiTheme="majorBidi" w:hAnsiTheme="majorBidi" w:cstheme="majorBidi"/>
          <w:i/>
          <w:iCs/>
          <w:sz w:val="24"/>
          <w:szCs w:val="24"/>
        </w:rPr>
        <w:t>r</w:t>
      </w:r>
      <w:r w:rsidRPr="00B43654">
        <w:rPr>
          <w:rFonts w:asciiTheme="majorBidi" w:hAnsiTheme="majorBidi" w:cstheme="majorBidi"/>
          <w:sz w:val="24"/>
          <w:szCs w:val="24"/>
        </w:rPr>
        <w:t xml:space="preserve"> sudah cukup efektif untuk meningkatka</w:t>
      </w:r>
      <w:r>
        <w:rPr>
          <w:rFonts w:asciiTheme="majorBidi" w:hAnsiTheme="majorBidi" w:cstheme="majorBidi"/>
          <w:sz w:val="24"/>
          <w:szCs w:val="24"/>
        </w:rPr>
        <w:t>n</w:t>
      </w:r>
      <w:r w:rsidRPr="00B43654">
        <w:rPr>
          <w:rFonts w:asciiTheme="majorBidi" w:hAnsiTheme="majorBidi" w:cstheme="majorBidi"/>
          <w:sz w:val="24"/>
          <w:szCs w:val="24"/>
        </w:rPr>
        <w:t xml:space="preserve"> keterampila</w:t>
      </w:r>
      <w:r>
        <w:rPr>
          <w:rFonts w:asciiTheme="majorBidi" w:hAnsiTheme="majorBidi" w:cstheme="majorBidi"/>
          <w:sz w:val="24"/>
          <w:szCs w:val="24"/>
        </w:rPr>
        <w:t>n</w:t>
      </w:r>
      <w:r w:rsidRPr="00B43654">
        <w:rPr>
          <w:rFonts w:asciiTheme="majorBidi" w:hAnsiTheme="majorBidi" w:cstheme="majorBidi"/>
          <w:sz w:val="24"/>
          <w:szCs w:val="24"/>
        </w:rPr>
        <w:t xml:space="preserve"> berbicara bahasa Arab di Pondok Pesantren Darul Amanah Sukorejo Kendal?</w:t>
      </w:r>
    </w:p>
    <w:p w:rsidR="00132468" w:rsidRPr="00EA45EA" w:rsidRDefault="00132468" w:rsidP="00132468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Bagaimana jika metode </w:t>
      </w:r>
      <w:r w:rsidRPr="00717D0E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tidak digunakan di Pondok Pesantren Darul Amanah, apakah akan menghambat kemampuan santri dalam berbicara bahasa Arab?</w:t>
      </w:r>
    </w:p>
    <w:p w:rsidR="00132468" w:rsidRDefault="00132468" w:rsidP="00132468">
      <w:pPr>
        <w:pStyle w:val="ListParagraph"/>
        <w:numPr>
          <w:ilvl w:val="0"/>
          <w:numId w:val="1"/>
        </w:numPr>
        <w:spacing w:after="160" w:line="240" w:lineRule="auto"/>
        <w:ind w:left="1134" w:hanging="425"/>
        <w:rPr>
          <w:rFonts w:asciiTheme="majorBidi" w:hAnsiTheme="majorBidi" w:cstheme="majorBidi"/>
          <w:b/>
          <w:bCs/>
          <w:sz w:val="24"/>
          <w:szCs w:val="24"/>
        </w:rPr>
      </w:pPr>
      <w:r w:rsidRPr="00E81AA3">
        <w:rPr>
          <w:rFonts w:asciiTheme="majorBidi" w:hAnsiTheme="majorBidi" w:cstheme="majorBidi"/>
          <w:b/>
          <w:bCs/>
          <w:sz w:val="24"/>
          <w:szCs w:val="24"/>
        </w:rPr>
        <w:t>Untuk Santri Pondok Pesantren Darul Amanah, Sukorejo, Kendal</w:t>
      </w:r>
    </w:p>
    <w:p w:rsidR="00132468" w:rsidRPr="00E81AA3" w:rsidRDefault="00132468" w:rsidP="00132468">
      <w:pPr>
        <w:pStyle w:val="ListParagraph"/>
        <w:spacing w:line="240" w:lineRule="auto"/>
        <w:ind w:left="1134"/>
        <w:rPr>
          <w:rFonts w:asciiTheme="majorBidi" w:hAnsiTheme="majorBidi" w:cstheme="majorBidi"/>
          <w:b/>
          <w:bCs/>
          <w:sz w:val="24"/>
          <w:szCs w:val="24"/>
        </w:rPr>
      </w:pPr>
    </w:p>
    <w:p w:rsidR="00132468" w:rsidRPr="00B01F59" w:rsidRDefault="00132468" w:rsidP="00132468">
      <w:pPr>
        <w:pStyle w:val="ListParagraph"/>
        <w:numPr>
          <w:ilvl w:val="0"/>
          <w:numId w:val="2"/>
        </w:numPr>
        <w:spacing w:after="160"/>
        <w:rPr>
          <w:rFonts w:asciiTheme="majorBidi" w:hAnsiTheme="majorBidi" w:cstheme="majorBidi"/>
          <w:sz w:val="24"/>
          <w:szCs w:val="24"/>
        </w:rPr>
      </w:pPr>
      <w:r w:rsidRPr="00B01F59">
        <w:rPr>
          <w:rFonts w:asciiTheme="majorBidi" w:hAnsiTheme="majorBidi" w:cstheme="majorBidi"/>
          <w:sz w:val="24"/>
          <w:szCs w:val="24"/>
        </w:rPr>
        <w:t xml:space="preserve">Bagaimana respon kamu mengenai pembelajaran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mufradāt</w:t>
      </w:r>
      <w:r w:rsidRPr="0028766B">
        <w:rPr>
          <w:rFonts w:asciiTheme="majorBidi" w:hAnsiTheme="majorBidi" w:cstheme="majorBidi"/>
          <w:sz w:val="24"/>
          <w:szCs w:val="24"/>
        </w:rPr>
        <w:t xml:space="preserve"> </w:t>
      </w:r>
      <w:r w:rsidRPr="00B01F59">
        <w:rPr>
          <w:rFonts w:asciiTheme="majorBidi" w:hAnsiTheme="majorBidi" w:cstheme="majorBidi"/>
          <w:sz w:val="24"/>
          <w:szCs w:val="24"/>
        </w:rPr>
        <w:t xml:space="preserve">bahasa Arab menggunakan </w:t>
      </w:r>
      <w:r>
        <w:rPr>
          <w:rFonts w:asciiTheme="majorBidi" w:hAnsiTheme="majorBidi" w:cstheme="majorBidi"/>
          <w:sz w:val="24"/>
          <w:szCs w:val="24"/>
        </w:rPr>
        <w:t xml:space="preserve">metode </w:t>
      </w:r>
      <w:r w:rsidRPr="00717D0E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>
        <w:rPr>
          <w:rFonts w:asciiTheme="majorBidi" w:hAnsiTheme="majorBidi" w:cstheme="majorBidi"/>
          <w:sz w:val="24"/>
          <w:szCs w:val="24"/>
        </w:rPr>
        <w:t xml:space="preserve"> terhadap keterampilan berbicara bahasa Arab</w:t>
      </w:r>
      <w:r w:rsidRPr="00B01F59">
        <w:rPr>
          <w:rFonts w:asciiTheme="majorBidi" w:hAnsiTheme="majorBidi" w:cstheme="majorBidi"/>
          <w:sz w:val="24"/>
          <w:szCs w:val="24"/>
        </w:rPr>
        <w:t>?</w:t>
      </w:r>
    </w:p>
    <w:p w:rsidR="00132468" w:rsidRPr="00B01F59" w:rsidRDefault="00132468" w:rsidP="00132468">
      <w:pPr>
        <w:pStyle w:val="ListParagraph"/>
        <w:numPr>
          <w:ilvl w:val="0"/>
          <w:numId w:val="2"/>
        </w:numPr>
        <w:spacing w:after="160"/>
        <w:rPr>
          <w:rFonts w:asciiTheme="majorBidi" w:hAnsiTheme="majorBidi" w:cstheme="majorBidi"/>
          <w:sz w:val="24"/>
          <w:szCs w:val="24"/>
        </w:rPr>
      </w:pPr>
      <w:r w:rsidRPr="00B01F59">
        <w:rPr>
          <w:rFonts w:asciiTheme="majorBidi" w:hAnsiTheme="majorBidi" w:cstheme="majorBidi"/>
          <w:sz w:val="24"/>
          <w:szCs w:val="24"/>
        </w:rPr>
        <w:t xml:space="preserve">Apakah kamu merasa kesulitan dalam menghafal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mufradāt</w:t>
      </w:r>
      <w:r w:rsidRPr="00182A3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ketika menggunakan </w:t>
      </w:r>
      <w:r w:rsidRPr="00182A32">
        <w:rPr>
          <w:rFonts w:asciiTheme="majorBidi" w:hAnsiTheme="majorBidi" w:cstheme="majorBidi"/>
          <w:sz w:val="24"/>
          <w:szCs w:val="24"/>
        </w:rPr>
        <w:t xml:space="preserve">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B01F59">
        <w:rPr>
          <w:rFonts w:asciiTheme="majorBidi" w:hAnsiTheme="majorBidi" w:cstheme="majorBidi"/>
          <w:sz w:val="24"/>
          <w:szCs w:val="24"/>
        </w:rPr>
        <w:t>?</w:t>
      </w:r>
    </w:p>
    <w:p w:rsidR="00132468" w:rsidRPr="00B01F59" w:rsidRDefault="00132468" w:rsidP="00132468">
      <w:pPr>
        <w:pStyle w:val="ListParagraph"/>
        <w:numPr>
          <w:ilvl w:val="0"/>
          <w:numId w:val="2"/>
        </w:numPr>
        <w:spacing w:after="160"/>
        <w:rPr>
          <w:rFonts w:asciiTheme="majorBidi" w:hAnsiTheme="majorBidi" w:cstheme="majorBidi"/>
          <w:sz w:val="24"/>
          <w:szCs w:val="24"/>
        </w:rPr>
      </w:pPr>
      <w:r w:rsidRPr="00B01F59">
        <w:rPr>
          <w:rFonts w:asciiTheme="majorBidi" w:hAnsiTheme="majorBidi" w:cstheme="majorBidi"/>
          <w:sz w:val="24"/>
          <w:szCs w:val="24"/>
        </w:rPr>
        <w:t xml:space="preserve">Berapa banyak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mufradāt</w:t>
      </w:r>
      <w:r w:rsidRPr="00B01F59">
        <w:rPr>
          <w:rFonts w:asciiTheme="majorBidi" w:hAnsiTheme="majorBidi" w:cstheme="majorBidi"/>
          <w:sz w:val="24"/>
          <w:szCs w:val="24"/>
        </w:rPr>
        <w:t xml:space="preserve"> yang k</w:t>
      </w:r>
      <w:r>
        <w:rPr>
          <w:rFonts w:asciiTheme="majorBidi" w:hAnsiTheme="majorBidi" w:cstheme="majorBidi"/>
          <w:sz w:val="24"/>
          <w:szCs w:val="24"/>
        </w:rPr>
        <w:t>amu hafalkan ketika menghafal</w:t>
      </w:r>
      <w:r w:rsidRPr="007F5BCA">
        <w:rPr>
          <w:rFonts w:asciiTheme="majorBidi" w:hAnsiTheme="majorBidi" w:cstheme="majorBidi"/>
          <w:sz w:val="24"/>
          <w:szCs w:val="24"/>
        </w:rPr>
        <w:t xml:space="preserve"> </w:t>
      </w:r>
      <w:r w:rsidRPr="00B01F59">
        <w:rPr>
          <w:rFonts w:asciiTheme="majorBidi" w:hAnsiTheme="majorBidi" w:cstheme="majorBidi"/>
          <w:sz w:val="24"/>
          <w:szCs w:val="24"/>
        </w:rPr>
        <w:t>menggunakan</w:t>
      </w:r>
      <w:r w:rsidRPr="00182A32">
        <w:rPr>
          <w:rFonts w:asciiTheme="majorBidi" w:hAnsiTheme="majorBidi" w:cstheme="majorBidi"/>
          <w:sz w:val="24"/>
          <w:szCs w:val="24"/>
        </w:rPr>
        <w:t xml:space="preserve">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7F5BCA">
        <w:rPr>
          <w:rFonts w:asciiTheme="majorBidi" w:hAnsiTheme="majorBidi" w:cstheme="majorBidi"/>
          <w:sz w:val="24"/>
          <w:szCs w:val="24"/>
        </w:rPr>
        <w:t xml:space="preserve"> </w:t>
      </w:r>
      <w:r w:rsidRPr="00B01F59">
        <w:rPr>
          <w:rFonts w:asciiTheme="majorBidi" w:hAnsiTheme="majorBidi" w:cstheme="majorBidi"/>
          <w:sz w:val="24"/>
          <w:szCs w:val="24"/>
        </w:rPr>
        <w:t>?</w:t>
      </w:r>
    </w:p>
    <w:p w:rsidR="00132468" w:rsidRPr="0028766B" w:rsidRDefault="00132468" w:rsidP="00132468">
      <w:pPr>
        <w:pStyle w:val="ListParagraph"/>
        <w:numPr>
          <w:ilvl w:val="0"/>
          <w:numId w:val="2"/>
        </w:numPr>
        <w:spacing w:after="1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Apakah peran metode </w:t>
      </w:r>
      <w:r w:rsidRPr="007F5BCA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>
        <w:rPr>
          <w:rFonts w:asciiTheme="majorBidi" w:hAnsiTheme="majorBidi" w:cstheme="majorBidi"/>
          <w:sz w:val="24"/>
          <w:szCs w:val="24"/>
        </w:rPr>
        <w:t xml:space="preserve"> untuk meningkatkan keterampilan berbicara cukup efektif?</w:t>
      </w:r>
    </w:p>
    <w:p w:rsidR="00132468" w:rsidRPr="001873CE" w:rsidRDefault="00132468" w:rsidP="00132468">
      <w:pPr>
        <w:pStyle w:val="ListParagraph"/>
        <w:numPr>
          <w:ilvl w:val="0"/>
          <w:numId w:val="2"/>
        </w:numPr>
        <w:spacing w:after="160"/>
        <w:rPr>
          <w:rFonts w:asciiTheme="majorBidi" w:hAnsiTheme="majorBidi" w:cstheme="majorBidi"/>
          <w:sz w:val="24"/>
          <w:szCs w:val="24"/>
        </w:rPr>
      </w:pPr>
      <w:r w:rsidRPr="00182A32">
        <w:rPr>
          <w:rFonts w:asciiTheme="majorBidi" w:hAnsiTheme="majorBidi" w:cstheme="majorBidi"/>
          <w:sz w:val="24"/>
          <w:szCs w:val="24"/>
        </w:rPr>
        <w:t xml:space="preserve">Apa kelebihan dan kekurangan metode </w:t>
      </w:r>
      <w:r w:rsidRPr="00717D0E">
        <w:rPr>
          <w:rFonts w:asciiTheme="majorBidi" w:hAnsiTheme="majorBidi" w:cstheme="majorBidi"/>
          <w:i/>
          <w:iCs/>
          <w:sz w:val="24"/>
          <w:szCs w:val="24"/>
        </w:rPr>
        <w:t>takri̅r mufradāt</w:t>
      </w:r>
      <w:r w:rsidRPr="00182A32">
        <w:rPr>
          <w:rFonts w:asciiTheme="majorBidi" w:hAnsiTheme="majorBidi" w:cstheme="majorBidi"/>
          <w:sz w:val="24"/>
          <w:szCs w:val="24"/>
        </w:rPr>
        <w:t xml:space="preserve"> terhadap keterampilan berbicara bahasa Arab di Pondok Pesantren Darul Amanah, Sukorejo, Kabupaten Kendal?</w:t>
      </w:r>
    </w:p>
    <w:p w:rsidR="000A64D0" w:rsidRDefault="000A64D0"/>
    <w:sectPr w:rsidR="000A64D0" w:rsidSect="00132468"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I-1.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80957"/>
    <w:multiLevelType w:val="hybridMultilevel"/>
    <w:tmpl w:val="681EB668"/>
    <w:lvl w:ilvl="0" w:tplc="4EEAFB32">
      <w:start w:val="1"/>
      <w:numFmt w:val="lowerLetter"/>
      <w:lvlText w:val="%1."/>
      <w:lvlJc w:val="left"/>
      <w:pPr>
        <w:ind w:left="1854" w:hanging="360"/>
      </w:pPr>
      <w:rPr>
        <w:rFonts w:asciiTheme="majorBidi" w:eastAsiaTheme="minorEastAsia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54F57D3A"/>
    <w:multiLevelType w:val="hybridMultilevel"/>
    <w:tmpl w:val="97E6DC4A"/>
    <w:lvl w:ilvl="0" w:tplc="A992F310">
      <w:start w:val="1"/>
      <w:numFmt w:val="lowerLetter"/>
      <w:lvlText w:val="%1."/>
      <w:lvlJc w:val="left"/>
      <w:pPr>
        <w:ind w:left="2203" w:hanging="360"/>
      </w:pPr>
      <w:rPr>
        <w:rFonts w:asciiTheme="majorBidi" w:eastAsiaTheme="minorEastAsia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7298768B"/>
    <w:multiLevelType w:val="hybridMultilevel"/>
    <w:tmpl w:val="3B2697B6"/>
    <w:lvl w:ilvl="0" w:tplc="DD9C67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72DF2635"/>
    <w:multiLevelType w:val="hybridMultilevel"/>
    <w:tmpl w:val="1EF40088"/>
    <w:lvl w:ilvl="0" w:tplc="BC70B2E8">
      <w:start w:val="1"/>
      <w:numFmt w:val="decimal"/>
      <w:lvlText w:val="%1."/>
      <w:lvlJc w:val="left"/>
      <w:pPr>
        <w:ind w:left="22" w:hanging="360"/>
      </w:pPr>
      <w:rPr>
        <w:rFonts w:cs="KI-1.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468"/>
    <w:rsid w:val="000A64D0"/>
    <w:rsid w:val="00132468"/>
    <w:rsid w:val="004A3E5D"/>
    <w:rsid w:val="006601F8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4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132468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132468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4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4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132468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132468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4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2022-08-24T02:14:00Z</dcterms:created>
  <dcterms:modified xsi:type="dcterms:W3CDTF">2022-08-24T02:16:00Z</dcterms:modified>
</cp:coreProperties>
</file>